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5B" w:rsidRPr="00A910C5" w:rsidRDefault="00B8525B" w:rsidP="00B8525B">
      <w:pPr>
        <w:jc w:val="center"/>
        <w:rPr>
          <w:rFonts w:ascii="Times New Roman" w:hAnsi="Times New Roman" w:cs="Times New Roman"/>
          <w:b/>
          <w:sz w:val="28"/>
        </w:rPr>
      </w:pPr>
      <w:r w:rsidRPr="00A910C5">
        <w:rPr>
          <w:rFonts w:ascii="Times New Roman" w:hAnsi="Times New Roman" w:cs="Times New Roman"/>
          <w:b/>
          <w:sz w:val="28"/>
        </w:rPr>
        <w:t>Аннотация</w:t>
      </w:r>
    </w:p>
    <w:p w:rsidR="00B8525B" w:rsidRPr="00A910C5" w:rsidRDefault="00B8525B" w:rsidP="00B8525B">
      <w:pPr>
        <w:shd w:val="clear" w:color="auto" w:fill="FFFFFF"/>
        <w:ind w:right="26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  <w:iCs/>
        </w:rPr>
        <w:t>Наименование программы:</w:t>
      </w:r>
      <w:r>
        <w:rPr>
          <w:rFonts w:ascii="Times New Roman" w:hAnsi="Times New Roman" w:cs="Times New Roman"/>
          <w:iCs/>
        </w:rPr>
        <w:t xml:space="preserve"> П</w:t>
      </w:r>
      <w:r w:rsidRPr="00A910C5">
        <w:rPr>
          <w:rFonts w:ascii="Times New Roman" w:hAnsi="Times New Roman" w:cs="Times New Roman"/>
          <w:iCs/>
        </w:rPr>
        <w:t xml:space="preserve">рограмма дополнительного образования </w:t>
      </w:r>
      <w:r>
        <w:rPr>
          <w:rFonts w:ascii="Times New Roman" w:hAnsi="Times New Roman" w:cs="Times New Roman"/>
          <w:iCs/>
        </w:rPr>
        <w:t xml:space="preserve"> </w:t>
      </w:r>
      <w:r w:rsidRPr="00A910C5">
        <w:rPr>
          <w:rFonts w:ascii="Times New Roman" w:hAnsi="Times New Roman" w:cs="Times New Roman"/>
          <w:iCs/>
        </w:rPr>
        <w:t>«</w:t>
      </w:r>
      <w:r>
        <w:rPr>
          <w:rFonts w:ascii="Times New Roman" w:hAnsi="Times New Roman" w:cs="Times New Roman"/>
          <w:iCs/>
        </w:rPr>
        <w:t>Введен</w:t>
      </w:r>
      <w:r>
        <w:rPr>
          <w:rFonts w:ascii="Times New Roman" w:hAnsi="Times New Roman" w:cs="Times New Roman"/>
          <w:iCs/>
        </w:rPr>
        <w:t>ие в профессию</w:t>
      </w:r>
      <w:proofErr w:type="gramStart"/>
      <w:r>
        <w:rPr>
          <w:rFonts w:ascii="Times New Roman" w:hAnsi="Times New Roman" w:cs="Times New Roman"/>
          <w:iCs/>
        </w:rPr>
        <w:t xml:space="preserve">. </w:t>
      </w:r>
      <w:proofErr w:type="gramEnd"/>
      <w:r>
        <w:rPr>
          <w:rFonts w:ascii="Times New Roman" w:hAnsi="Times New Roman" w:cs="Times New Roman"/>
          <w:iCs/>
        </w:rPr>
        <w:t>Правоохранительный профиль</w:t>
      </w:r>
      <w:r w:rsidRPr="00A910C5">
        <w:rPr>
          <w:rFonts w:ascii="Times New Roman" w:hAnsi="Times New Roman" w:cs="Times New Roman"/>
          <w:iCs/>
        </w:rPr>
        <w:t>»</w:t>
      </w:r>
    </w:p>
    <w:p w:rsidR="00B8525B" w:rsidRPr="00A910C5" w:rsidRDefault="00B8525B" w:rsidP="00B8525B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Вид деятельности по программе: </w:t>
      </w:r>
      <w:proofErr w:type="gramStart"/>
      <w:r w:rsidRPr="00A910C5">
        <w:rPr>
          <w:rFonts w:ascii="Times New Roman" w:hAnsi="Times New Roman" w:cs="Times New Roman"/>
        </w:rPr>
        <w:t>дополнительная</w:t>
      </w:r>
      <w:proofErr w:type="gramEnd"/>
      <w:r w:rsidRPr="00A910C5">
        <w:rPr>
          <w:rFonts w:ascii="Times New Roman" w:hAnsi="Times New Roman" w:cs="Times New Roman"/>
        </w:rPr>
        <w:t xml:space="preserve"> общеразвивающая</w:t>
      </w:r>
    </w:p>
    <w:p w:rsidR="00B8525B" w:rsidRPr="00A910C5" w:rsidRDefault="00B8525B" w:rsidP="00B8525B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Направленность: </w:t>
      </w:r>
      <w:r>
        <w:rPr>
          <w:rFonts w:ascii="Times New Roman" w:hAnsi="Times New Roman" w:cs="Times New Roman"/>
        </w:rPr>
        <w:t>социально-педагогическая</w:t>
      </w:r>
    </w:p>
    <w:p w:rsidR="00B8525B" w:rsidRPr="00A910C5" w:rsidRDefault="00B8525B" w:rsidP="00B8525B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Уровень сложности содержания программы: </w:t>
      </w:r>
      <w:proofErr w:type="gramStart"/>
      <w:r w:rsidRPr="00A910C5">
        <w:rPr>
          <w:rFonts w:ascii="Times New Roman" w:hAnsi="Times New Roman" w:cs="Times New Roman"/>
        </w:rPr>
        <w:t>базовая</w:t>
      </w:r>
      <w:proofErr w:type="gramEnd"/>
    </w:p>
    <w:p w:rsidR="00B8525B" w:rsidRPr="00A910C5" w:rsidRDefault="00B8525B" w:rsidP="00B8525B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Место реализации программы: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большой спортивный зал, кабинеты лицея № 2</w:t>
      </w:r>
    </w:p>
    <w:p w:rsidR="00B8525B" w:rsidRPr="00A910C5" w:rsidRDefault="00B8525B" w:rsidP="00B8525B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Возрастная категория: </w:t>
      </w:r>
      <w:r w:rsidRPr="00A910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6-18</w:t>
      </w:r>
      <w:r w:rsidRPr="00A910C5">
        <w:rPr>
          <w:rFonts w:ascii="Times New Roman" w:hAnsi="Times New Roman" w:cs="Times New Roman"/>
        </w:rPr>
        <w:t xml:space="preserve"> лет, </w:t>
      </w:r>
      <w:r>
        <w:rPr>
          <w:rFonts w:ascii="Times New Roman" w:hAnsi="Times New Roman" w:cs="Times New Roman"/>
        </w:rPr>
        <w:t xml:space="preserve">10,11 </w:t>
      </w:r>
      <w:r w:rsidRPr="00A910C5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</w:p>
    <w:p w:rsidR="00B8525B" w:rsidRPr="00A910C5" w:rsidRDefault="00B8525B" w:rsidP="00B8525B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Нормативный срок освоения программы: </w:t>
      </w:r>
      <w:r>
        <w:rPr>
          <w:rFonts w:ascii="Times New Roman" w:hAnsi="Times New Roman" w:cs="Times New Roman"/>
        </w:rPr>
        <w:t>2</w:t>
      </w:r>
      <w:r w:rsidRPr="00A910C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B8525B" w:rsidRPr="00C01CFE" w:rsidRDefault="00B8525B" w:rsidP="00B8525B">
      <w:pPr>
        <w:rPr>
          <w:rFonts w:ascii="Times New Roman" w:hAnsi="Times New Roman" w:cs="Times New Roman"/>
          <w:sz w:val="28"/>
          <w:szCs w:val="28"/>
        </w:rPr>
      </w:pPr>
      <w:r w:rsidRPr="00A910C5">
        <w:rPr>
          <w:rFonts w:ascii="Times New Roman" w:hAnsi="Times New Roman" w:cs="Times New Roman"/>
          <w:b/>
        </w:rPr>
        <w:t>Режим занятий:</w:t>
      </w:r>
      <w:r w:rsidRPr="00C0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C01CFE">
        <w:rPr>
          <w:rFonts w:ascii="Times New Roman" w:hAnsi="Times New Roman" w:cs="Times New Roman"/>
          <w:sz w:val="24"/>
          <w:szCs w:val="24"/>
        </w:rPr>
        <w:t>(34 учебных недели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C01C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25B" w:rsidRPr="00A910C5" w:rsidRDefault="00B8525B" w:rsidP="00B8525B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Сведения  о педагогическом  работнике:</w:t>
      </w:r>
      <w:r w:rsidRPr="00A910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Сентябрева</w:t>
      </w:r>
      <w:proofErr w:type="spellEnd"/>
      <w:r>
        <w:rPr>
          <w:rFonts w:ascii="Times New Roman" w:hAnsi="Times New Roman" w:cs="Times New Roman"/>
        </w:rPr>
        <w:t xml:space="preserve"> Т.Ю., </w:t>
      </w:r>
      <w:r>
        <w:rPr>
          <w:rFonts w:ascii="Times New Roman" w:hAnsi="Times New Roman" w:cs="Times New Roman"/>
        </w:rPr>
        <w:t xml:space="preserve"> педагог дополнительного образования</w:t>
      </w:r>
    </w:p>
    <w:p w:rsidR="00B8525B" w:rsidRPr="00A910C5" w:rsidRDefault="00B8525B" w:rsidP="00B8525B">
      <w:pPr>
        <w:spacing w:after="14" w:line="266" w:lineRule="auto"/>
        <w:ind w:right="6"/>
        <w:jc w:val="both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</w:rPr>
        <w:t>Форма обучения</w:t>
      </w:r>
      <w:proofErr w:type="gramStart"/>
      <w:r w:rsidRPr="00A910C5">
        <w:rPr>
          <w:rFonts w:ascii="Times New Roman" w:hAnsi="Times New Roman" w:cs="Times New Roman"/>
          <w:b/>
        </w:rPr>
        <w:t xml:space="preserve"> :</w:t>
      </w:r>
      <w:proofErr w:type="gramEnd"/>
      <w:r w:rsidRPr="00A910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>групповая, очная, без дистанционного обучения</w:t>
      </w:r>
    </w:p>
    <w:p w:rsidR="00B8525B" w:rsidRDefault="00B8525B" w:rsidP="00B8525B">
      <w:pPr>
        <w:rPr>
          <w:rFonts w:ascii="Times New Roman" w:hAnsi="Times New Roman" w:cs="Times New Roman"/>
          <w:b/>
        </w:rPr>
      </w:pPr>
    </w:p>
    <w:p w:rsidR="00B8525B" w:rsidRPr="00B8525B" w:rsidRDefault="00B8525B" w:rsidP="00B8525B">
      <w:pPr>
        <w:rPr>
          <w:rFonts w:ascii="Times New Roman" w:hAnsi="Times New Roman" w:cs="Times New Roman"/>
          <w:sz w:val="24"/>
          <w:szCs w:val="24"/>
        </w:rPr>
      </w:pPr>
      <w:r w:rsidRPr="00B8525B">
        <w:rPr>
          <w:rFonts w:ascii="Times New Roman" w:hAnsi="Times New Roman" w:cs="Times New Roman"/>
          <w:b/>
          <w:sz w:val="24"/>
          <w:szCs w:val="24"/>
        </w:rPr>
        <w:t>Максимальное количество детей</w:t>
      </w:r>
      <w:proofErr w:type="gramStart"/>
      <w:r w:rsidRPr="00B852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525B">
        <w:rPr>
          <w:rFonts w:ascii="Times New Roman" w:hAnsi="Times New Roman" w:cs="Times New Roman"/>
          <w:sz w:val="24"/>
          <w:szCs w:val="24"/>
        </w:rPr>
        <w:t>15(максимальное) /12(минимальное)</w:t>
      </w:r>
    </w:p>
    <w:p w:rsidR="00B8525B" w:rsidRPr="00B8525B" w:rsidRDefault="00B8525B" w:rsidP="00B8525B">
      <w:pPr>
        <w:suppressAutoHyphens/>
        <w:spacing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5B">
        <w:rPr>
          <w:rFonts w:ascii="Times New Roman" w:hAnsi="Times New Roman" w:cs="Times New Roman"/>
          <w:sz w:val="24"/>
          <w:szCs w:val="24"/>
        </w:rPr>
        <w:t>В программе излагаются: организация обучения профильных классов; расчет часов по годам и предмету обучения; цели и задачи обучения; тематический расчет часов; наименование тем и содержание занятий, количество часов на их изучение; рекомендуемая литература.</w:t>
      </w:r>
    </w:p>
    <w:p w:rsidR="00B8525B" w:rsidRPr="00B8525B" w:rsidRDefault="00B8525B" w:rsidP="00B8525B">
      <w:pPr>
        <w:suppressAutoHyphens/>
        <w:spacing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5B">
        <w:rPr>
          <w:rFonts w:ascii="Times New Roman" w:hAnsi="Times New Roman" w:cs="Times New Roman"/>
          <w:sz w:val="24"/>
          <w:szCs w:val="24"/>
        </w:rPr>
        <w:t xml:space="preserve">Обучение в профильных «полицейских» классах проводится в </w:t>
      </w:r>
      <w:r w:rsidRPr="00B8525B">
        <w:rPr>
          <w:rFonts w:ascii="Times New Roman" w:hAnsi="Times New Roman" w:cs="Times New Roman"/>
          <w:b/>
          <w:sz w:val="24"/>
          <w:szCs w:val="24"/>
        </w:rPr>
        <w:t>целях:</w:t>
      </w:r>
      <w:r w:rsidRPr="00B8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5B" w:rsidRPr="00B8525B" w:rsidRDefault="00B8525B" w:rsidP="00B852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8525B">
        <w:rPr>
          <w:rFonts w:ascii="Times New Roman" w:hAnsi="Times New Roman" w:cs="Times New Roman"/>
          <w:sz w:val="24"/>
          <w:szCs w:val="24"/>
        </w:rPr>
        <w:t xml:space="preserve">приобретения учащимися теоретических знаний, практических умений и навыков, необходимых для службы в правоохранительных органах, в том числе в МВД России; </w:t>
      </w:r>
    </w:p>
    <w:p w:rsidR="00B8525B" w:rsidRPr="00B8525B" w:rsidRDefault="00B8525B" w:rsidP="00B852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525B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профессиональной деятельности;</w:t>
      </w:r>
    </w:p>
    <w:p w:rsidR="00B8525B" w:rsidRPr="00B8525B" w:rsidRDefault="00B8525B" w:rsidP="00B852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525B">
        <w:rPr>
          <w:rFonts w:ascii="Times New Roman" w:hAnsi="Times New Roman" w:cs="Times New Roman"/>
          <w:sz w:val="24"/>
          <w:szCs w:val="24"/>
        </w:rPr>
        <w:t>формирование высокой культуры, морально-психологических, деловых и организаторских качеств;</w:t>
      </w:r>
    </w:p>
    <w:p w:rsidR="00B8525B" w:rsidRPr="00B8525B" w:rsidRDefault="00B8525B" w:rsidP="00B852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525B">
        <w:rPr>
          <w:rFonts w:ascii="Times New Roman" w:hAnsi="Times New Roman" w:cs="Times New Roman"/>
          <w:sz w:val="24"/>
          <w:szCs w:val="24"/>
        </w:rPr>
        <w:t>привития чувства чести и достоинства личности;</w:t>
      </w:r>
    </w:p>
    <w:p w:rsidR="00B8525B" w:rsidRPr="00B8525B" w:rsidRDefault="00B8525B" w:rsidP="00B852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525B">
        <w:rPr>
          <w:rFonts w:ascii="Times New Roman" w:hAnsi="Times New Roman" w:cs="Times New Roman"/>
          <w:sz w:val="24"/>
          <w:szCs w:val="24"/>
        </w:rPr>
        <w:t>привития чувства уважения к правам и свободам другого человека, патриотизма, любви к Родине и своему городу;</w:t>
      </w:r>
    </w:p>
    <w:p w:rsidR="00B8525B" w:rsidRPr="00B8525B" w:rsidRDefault="00B8525B" w:rsidP="00B852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8525B">
        <w:rPr>
          <w:rFonts w:ascii="Times New Roman" w:hAnsi="Times New Roman" w:cs="Times New Roman"/>
          <w:sz w:val="24"/>
          <w:szCs w:val="24"/>
        </w:rPr>
        <w:t>- утверждение здорового образа жизни;</w:t>
      </w:r>
    </w:p>
    <w:p w:rsidR="00B8525B" w:rsidRPr="00B8525B" w:rsidRDefault="00B8525B" w:rsidP="00B852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525B">
        <w:rPr>
          <w:rFonts w:ascii="Times New Roman" w:hAnsi="Times New Roman" w:cs="Times New Roman"/>
          <w:sz w:val="24"/>
          <w:szCs w:val="24"/>
        </w:rPr>
        <w:t>обеспечение установки на профессиональное личностное развитие, саморазвитие, самоопределение и самово</w:t>
      </w:r>
      <w:r w:rsidRPr="00B8525B">
        <w:rPr>
          <w:rFonts w:ascii="Times New Roman" w:hAnsi="Times New Roman" w:cs="Times New Roman"/>
          <w:sz w:val="24"/>
          <w:szCs w:val="24"/>
        </w:rPr>
        <w:t>с</w:t>
      </w:r>
      <w:r w:rsidRPr="00B8525B">
        <w:rPr>
          <w:rFonts w:ascii="Times New Roman" w:hAnsi="Times New Roman" w:cs="Times New Roman"/>
          <w:sz w:val="24"/>
          <w:szCs w:val="24"/>
        </w:rPr>
        <w:t>питание.</w:t>
      </w:r>
    </w:p>
    <w:p w:rsidR="00D50073" w:rsidRDefault="00B8525B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B"/>
    <w:rsid w:val="00B8525B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2019-12-05T18:13:00Z</dcterms:created>
  <dcterms:modified xsi:type="dcterms:W3CDTF">2019-12-05T18:16:00Z</dcterms:modified>
</cp:coreProperties>
</file>