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A3272B">
        <w:rPr>
          <w:rFonts w:ascii="Times New Roman" w:hAnsi="Times New Roman"/>
          <w:b/>
          <w:sz w:val="28"/>
          <w:szCs w:val="28"/>
        </w:rPr>
        <w:t>дополнительной  общеразвивающей программе</w:t>
      </w:r>
    </w:p>
    <w:p w:rsidR="00853E9A" w:rsidRPr="00A3272B" w:rsidRDefault="00853E9A" w:rsidP="00853E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72B">
        <w:rPr>
          <w:rFonts w:ascii="Times New Roman" w:hAnsi="Times New Roman"/>
          <w:b/>
          <w:sz w:val="28"/>
          <w:szCs w:val="28"/>
        </w:rPr>
        <w:t>«Я - гражданин России»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программы: «Я-гражданин»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 – дополнительная общеразвивающая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Направленность: социально-педагогическая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сложности содержания программы: базовая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реализации программы: учебные кабинеты лицея №2, а</w:t>
      </w:r>
      <w:r w:rsidRPr="003A580D">
        <w:rPr>
          <w:rFonts w:ascii="Times New Roman" w:hAnsi="Times New Roman"/>
          <w:sz w:val="28"/>
          <w:szCs w:val="28"/>
        </w:rPr>
        <w:t xml:space="preserve">дрес организации: </w:t>
      </w:r>
      <w:proofErr w:type="spellStart"/>
      <w:r w:rsidRPr="003A580D">
        <w:rPr>
          <w:rFonts w:ascii="Times New Roman" w:hAnsi="Times New Roman"/>
          <w:sz w:val="28"/>
          <w:szCs w:val="28"/>
        </w:rPr>
        <w:t>г.Мурманск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ул. Самойловой д.2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группы: обучающиеся 15</w:t>
      </w:r>
      <w:r w:rsidRPr="003A580D">
        <w:rPr>
          <w:rFonts w:ascii="Times New Roman" w:hAnsi="Times New Roman"/>
          <w:sz w:val="28"/>
          <w:szCs w:val="28"/>
        </w:rPr>
        <w:t>-17 лет</w:t>
      </w:r>
      <w:r w:rsidR="00183A5E">
        <w:rPr>
          <w:rFonts w:ascii="Times New Roman" w:hAnsi="Times New Roman"/>
          <w:sz w:val="28"/>
          <w:szCs w:val="28"/>
        </w:rPr>
        <w:t>, 9-10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853E9A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Срок реализации программы: 1 год</w:t>
      </w:r>
      <w:bookmarkStart w:id="0" w:name="_GoBack"/>
      <w:bookmarkEnd w:id="0"/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580D">
        <w:rPr>
          <w:rFonts w:ascii="Times New Roman" w:hAnsi="Times New Roman"/>
          <w:sz w:val="28"/>
          <w:szCs w:val="28"/>
        </w:rPr>
        <w:t>бщее количество часов в год -</w:t>
      </w:r>
      <w:r>
        <w:rPr>
          <w:rFonts w:ascii="Times New Roman" w:hAnsi="Times New Roman"/>
          <w:sz w:val="28"/>
          <w:szCs w:val="28"/>
        </w:rPr>
        <w:t>136</w:t>
      </w:r>
      <w:r w:rsidRPr="003A580D">
        <w:rPr>
          <w:rFonts w:ascii="Times New Roman" w:hAnsi="Times New Roman"/>
          <w:sz w:val="28"/>
          <w:szCs w:val="28"/>
        </w:rPr>
        <w:t xml:space="preserve"> часа.</w:t>
      </w:r>
    </w:p>
    <w:p w:rsidR="00A3272B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В неделю - </w:t>
      </w:r>
      <w:r>
        <w:rPr>
          <w:rFonts w:ascii="Times New Roman" w:hAnsi="Times New Roman"/>
          <w:sz w:val="28"/>
          <w:szCs w:val="28"/>
        </w:rPr>
        <w:t>4</w:t>
      </w:r>
      <w:r w:rsidRPr="003A580D">
        <w:rPr>
          <w:rFonts w:ascii="Times New Roman" w:hAnsi="Times New Roman"/>
          <w:sz w:val="28"/>
          <w:szCs w:val="28"/>
        </w:rPr>
        <w:t xml:space="preserve">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2B" w:rsidRPr="003A580D" w:rsidRDefault="00A3272B" w:rsidP="00A327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–очная, групповая.</w:t>
      </w:r>
    </w:p>
    <w:p w:rsidR="00853E9A" w:rsidRDefault="00A3272B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Количество детей в группах – </w:t>
      </w:r>
      <w:r>
        <w:rPr>
          <w:rFonts w:ascii="Times New Roman" w:hAnsi="Times New Roman"/>
          <w:sz w:val="28"/>
          <w:szCs w:val="28"/>
        </w:rPr>
        <w:t>12-15</w:t>
      </w:r>
      <w:r w:rsidRPr="003A580D">
        <w:rPr>
          <w:rFonts w:ascii="Times New Roman" w:hAnsi="Times New Roman"/>
          <w:sz w:val="28"/>
          <w:szCs w:val="28"/>
        </w:rPr>
        <w:t xml:space="preserve"> человек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Автор-составитель: </w:t>
      </w:r>
      <w:proofErr w:type="spellStart"/>
      <w:r w:rsidRPr="003A580D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Елена Владимировна, педагог дополнительного образования</w:t>
      </w:r>
      <w:r w:rsidR="00A3272B">
        <w:rPr>
          <w:rFonts w:ascii="Times New Roman" w:hAnsi="Times New Roman"/>
          <w:sz w:val="28"/>
          <w:szCs w:val="28"/>
        </w:rPr>
        <w:t>, высшая категория.</w:t>
      </w:r>
    </w:p>
    <w:p w:rsidR="00853E9A" w:rsidRPr="003A580D" w:rsidRDefault="00853E9A" w:rsidP="00853E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:rsidR="0002366B" w:rsidRPr="003A580D" w:rsidRDefault="0002366B" w:rsidP="000236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 xml:space="preserve">Программа поможет ребятам занять объективную позицию в отношении себя как личности, гражданина своей страны и общества в целом. Становление и развитие информационного общества выдвигает особые требования к личности, как субъекту экономических, правовых и социокультурных отношений. Профессиональная ориентация обучающихся – одна из важнейших задач системы образования. Данная программа направлена на </w:t>
      </w:r>
      <w:proofErr w:type="spellStart"/>
      <w:r w:rsidRPr="003A580D">
        <w:rPr>
          <w:rFonts w:ascii="Times New Roman" w:hAnsi="Times New Roman"/>
          <w:sz w:val="28"/>
          <w:szCs w:val="28"/>
        </w:rPr>
        <w:t>предпрофильную</w:t>
      </w:r>
      <w:proofErr w:type="spellEnd"/>
      <w:r w:rsidRPr="003A580D">
        <w:rPr>
          <w:rFonts w:ascii="Times New Roman" w:hAnsi="Times New Roman"/>
          <w:sz w:val="28"/>
          <w:szCs w:val="28"/>
        </w:rPr>
        <w:t xml:space="preserve"> подготовку </w:t>
      </w:r>
      <w:proofErr w:type="gramStart"/>
      <w:r w:rsidRPr="003A58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580D">
        <w:rPr>
          <w:rFonts w:ascii="Times New Roman" w:hAnsi="Times New Roman"/>
          <w:sz w:val="28"/>
          <w:szCs w:val="28"/>
        </w:rPr>
        <w:t>, определившихся с направлением своей будущей профессиональной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80D">
        <w:rPr>
          <w:rFonts w:ascii="Times New Roman" w:hAnsi="Times New Roman"/>
          <w:sz w:val="28"/>
          <w:szCs w:val="28"/>
        </w:rPr>
        <w:t>Программа предусматривает использование на занятиях новых образовательных технологий, что соответствует современному подходу к формированию успешной личности и повышает эффективность обучения.</w:t>
      </w:r>
    </w:p>
    <w:p w:rsidR="00110DDF" w:rsidRDefault="00183A5E"/>
    <w:sectPr w:rsidR="001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99"/>
    <w:rsid w:val="0002366B"/>
    <w:rsid w:val="0008190F"/>
    <w:rsid w:val="00183A5E"/>
    <w:rsid w:val="007050F5"/>
    <w:rsid w:val="007F6C99"/>
    <w:rsid w:val="00853E9A"/>
    <w:rsid w:val="008B4779"/>
    <w:rsid w:val="00A3272B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E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Teacher-16</dc:creator>
  <cp:keywords/>
  <dc:description/>
  <cp:lastModifiedBy>k18-z01</cp:lastModifiedBy>
  <cp:revision>7</cp:revision>
  <dcterms:created xsi:type="dcterms:W3CDTF">2019-12-03T07:34:00Z</dcterms:created>
  <dcterms:modified xsi:type="dcterms:W3CDTF">2019-12-06T06:52:00Z</dcterms:modified>
</cp:coreProperties>
</file>