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AD" w:rsidRDefault="00CA71AD" w:rsidP="00CA71AD">
      <w:pPr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CA71AD" w:rsidRDefault="00CA71AD" w:rsidP="00CA71AD">
      <w:pPr>
        <w:jc w:val="center"/>
        <w:rPr>
          <w:b/>
          <w:sz w:val="28"/>
        </w:rPr>
      </w:pPr>
    </w:p>
    <w:p w:rsidR="00CA71AD" w:rsidRPr="00037AEB" w:rsidRDefault="00CA71AD" w:rsidP="00CA71AD">
      <w:pPr>
        <w:shd w:val="clear" w:color="auto" w:fill="FFFFFF"/>
        <w:spacing w:line="276" w:lineRule="auto"/>
        <w:ind w:right="26"/>
        <w:rPr>
          <w:iCs/>
        </w:rPr>
      </w:pPr>
      <w:r w:rsidRPr="00037AEB">
        <w:rPr>
          <w:b/>
          <w:iCs/>
        </w:rPr>
        <w:t>Наименование программы:</w:t>
      </w:r>
      <w:r>
        <w:rPr>
          <w:iCs/>
        </w:rPr>
        <w:t xml:space="preserve"> П</w:t>
      </w:r>
      <w:r w:rsidRPr="00037AEB">
        <w:rPr>
          <w:iCs/>
        </w:rPr>
        <w:t xml:space="preserve">рограмма </w:t>
      </w:r>
      <w:r>
        <w:rPr>
          <w:iCs/>
        </w:rPr>
        <w:t>внеурочной деятельности</w:t>
      </w:r>
      <w:r w:rsidR="00FF0CFC">
        <w:rPr>
          <w:iCs/>
        </w:rPr>
        <w:t xml:space="preserve"> «Безопасное колесо»</w:t>
      </w:r>
    </w:p>
    <w:p w:rsidR="00CA71AD" w:rsidRDefault="00CA71AD" w:rsidP="00CA71AD">
      <w:pPr>
        <w:rPr>
          <w:b/>
        </w:rPr>
      </w:pPr>
    </w:p>
    <w:p w:rsidR="00CA71AD" w:rsidRPr="00FF0CFC" w:rsidRDefault="00CA71AD" w:rsidP="00CA71AD">
      <w:r>
        <w:rPr>
          <w:b/>
        </w:rPr>
        <w:t xml:space="preserve">Направление: </w:t>
      </w:r>
      <w:r w:rsidR="00FF0CFC" w:rsidRPr="00FF0CFC">
        <w:t>спортивно-оздоровительное</w:t>
      </w:r>
    </w:p>
    <w:p w:rsidR="00CA71AD" w:rsidRDefault="00CA71AD" w:rsidP="00CA71AD">
      <w:pPr>
        <w:rPr>
          <w:b/>
        </w:rPr>
      </w:pPr>
    </w:p>
    <w:p w:rsidR="00CA71AD" w:rsidRPr="00037AEB" w:rsidRDefault="00CA71AD" w:rsidP="00CA71AD">
      <w:r w:rsidRPr="00037AEB">
        <w:rPr>
          <w:b/>
        </w:rPr>
        <w:t xml:space="preserve">Место реализации программы: </w:t>
      </w:r>
      <w:r>
        <w:t xml:space="preserve">учебный кабинет №22, большой </w:t>
      </w:r>
      <w:r w:rsidRPr="00037AEB">
        <w:t xml:space="preserve">спортивный зал </w:t>
      </w:r>
    </w:p>
    <w:p w:rsidR="00CA71AD" w:rsidRDefault="00CA71AD" w:rsidP="00CA71AD">
      <w:pPr>
        <w:rPr>
          <w:b/>
        </w:rPr>
      </w:pPr>
    </w:p>
    <w:p w:rsidR="00CA71AD" w:rsidRDefault="00CA71AD" w:rsidP="00CA71AD">
      <w:r w:rsidRPr="008A264C">
        <w:rPr>
          <w:b/>
        </w:rPr>
        <w:t>Возрастная категория:</w:t>
      </w:r>
      <w:r w:rsidR="00FF0CFC">
        <w:rPr>
          <w:b/>
        </w:rPr>
        <w:t xml:space="preserve"> </w:t>
      </w:r>
      <w:r w:rsidR="00FF0CFC" w:rsidRPr="00FF0CFC">
        <w:t>6-8</w:t>
      </w:r>
      <w:r w:rsidRPr="00FF0CFC">
        <w:t xml:space="preserve"> лет, </w:t>
      </w:r>
      <w:r w:rsidR="00FF0CFC" w:rsidRPr="00FF0CFC">
        <w:t>1</w:t>
      </w:r>
      <w:r w:rsidRPr="00FF0CFC">
        <w:t xml:space="preserve"> класс</w:t>
      </w:r>
    </w:p>
    <w:p w:rsidR="00CA71AD" w:rsidRDefault="00CA71AD" w:rsidP="00CA71AD"/>
    <w:p w:rsidR="00CA71AD" w:rsidRDefault="00CA71AD" w:rsidP="00CA71AD">
      <w:r w:rsidRPr="008A264C">
        <w:rPr>
          <w:b/>
        </w:rPr>
        <w:t>Нормативный срок освоения программы:</w:t>
      </w:r>
      <w:r>
        <w:rPr>
          <w:b/>
        </w:rPr>
        <w:t xml:space="preserve"> </w:t>
      </w:r>
      <w:r w:rsidRPr="008A264C">
        <w:t>1 год</w:t>
      </w:r>
    </w:p>
    <w:p w:rsidR="00CA71AD" w:rsidRDefault="00CA71AD" w:rsidP="00CA71AD"/>
    <w:p w:rsidR="00CA71AD" w:rsidRPr="00172043" w:rsidRDefault="00CA71AD" w:rsidP="00CA71AD">
      <w:pPr>
        <w:rPr>
          <w:b/>
          <w:sz w:val="28"/>
          <w:szCs w:val="28"/>
        </w:rPr>
      </w:pPr>
      <w:r w:rsidRPr="008A264C">
        <w:rPr>
          <w:b/>
        </w:rPr>
        <w:t>Режим занятий:</w:t>
      </w:r>
      <w:r>
        <w:rPr>
          <w:b/>
        </w:rPr>
        <w:t xml:space="preserve"> </w:t>
      </w:r>
      <w:r>
        <w:t>1 часа в неделю, 33</w:t>
      </w:r>
      <w:r w:rsidRPr="00172043">
        <w:t xml:space="preserve"> учебных недели</w:t>
      </w:r>
    </w:p>
    <w:p w:rsidR="00CA71AD" w:rsidRDefault="00CA71AD" w:rsidP="00CA71AD">
      <w:pPr>
        <w:rPr>
          <w:b/>
          <w:color w:val="FF0000"/>
          <w:sz w:val="28"/>
          <w:szCs w:val="28"/>
        </w:rPr>
      </w:pPr>
    </w:p>
    <w:p w:rsidR="00CA71AD" w:rsidRDefault="00CA71AD" w:rsidP="00CA71AD">
      <w:r w:rsidRPr="008A264C">
        <w:rPr>
          <w:b/>
        </w:rPr>
        <w:t xml:space="preserve">Сведения  о педагогическом </w:t>
      </w:r>
      <w:r>
        <w:rPr>
          <w:b/>
        </w:rPr>
        <w:t xml:space="preserve"> </w:t>
      </w:r>
      <w:r w:rsidRPr="008A264C">
        <w:rPr>
          <w:b/>
        </w:rPr>
        <w:t>работнике</w:t>
      </w:r>
      <w:r>
        <w:rPr>
          <w:b/>
        </w:rPr>
        <w:t>:</w:t>
      </w:r>
      <w:r w:rsidRPr="00FB5206">
        <w:t xml:space="preserve"> </w:t>
      </w:r>
    </w:p>
    <w:p w:rsidR="00CA71AD" w:rsidRDefault="00CA71AD" w:rsidP="00CA71AD"/>
    <w:p w:rsidR="00CA71AD" w:rsidRPr="00250F33" w:rsidRDefault="00CA71AD" w:rsidP="00CA71AD">
      <w:r w:rsidRPr="00250F33">
        <w:t>Богач Андрей Анатольевич, учитель высшей квалификационной категории, педагог дополнительного образования высшей квалификационной категории</w:t>
      </w:r>
      <w:r>
        <w:t xml:space="preserve"> </w:t>
      </w:r>
      <w:r w:rsidRPr="00250F33">
        <w:t>Мурманский государственный педагогический институт 2001г, квалификация по диплому учитель истории, должность - преподаватель-организатор основ безопасности жизнедеятельности.</w:t>
      </w:r>
    </w:p>
    <w:p w:rsidR="00CA71AD" w:rsidRPr="00250F33" w:rsidRDefault="00CA71AD" w:rsidP="00CA71A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50F33">
        <w:rPr>
          <w:rFonts w:ascii="Times New Roman" w:hAnsi="Times New Roman"/>
          <w:sz w:val="24"/>
          <w:szCs w:val="24"/>
        </w:rPr>
        <w:t xml:space="preserve">Почетное </w:t>
      </w:r>
      <w:proofErr w:type="gramStart"/>
      <w:r w:rsidRPr="00250F33">
        <w:rPr>
          <w:rFonts w:ascii="Times New Roman" w:hAnsi="Times New Roman"/>
          <w:sz w:val="24"/>
          <w:szCs w:val="24"/>
        </w:rPr>
        <w:t>звание  «</w:t>
      </w:r>
      <w:proofErr w:type="gramEnd"/>
      <w:r w:rsidRPr="00250F33">
        <w:rPr>
          <w:rFonts w:ascii="Times New Roman" w:hAnsi="Times New Roman"/>
          <w:sz w:val="24"/>
          <w:szCs w:val="24"/>
        </w:rPr>
        <w:t>Почетный  работник общего образования Российской Федерации», от 21.07.2015  № 665\к-н</w:t>
      </w:r>
    </w:p>
    <w:p w:rsidR="00CA71AD" w:rsidRDefault="00CA71AD" w:rsidP="00CA71AD">
      <w:pPr>
        <w:spacing w:after="14" w:line="266" w:lineRule="auto"/>
        <w:ind w:right="6"/>
        <w:jc w:val="both"/>
        <w:rPr>
          <w:iCs/>
        </w:rPr>
      </w:pPr>
      <w:r>
        <w:rPr>
          <w:b/>
        </w:rPr>
        <w:t xml:space="preserve">Форма </w:t>
      </w:r>
      <w:proofErr w:type="gramStart"/>
      <w:r>
        <w:rPr>
          <w:b/>
        </w:rPr>
        <w:t>обучения :</w:t>
      </w:r>
      <w:proofErr w:type="gramEnd"/>
      <w:r w:rsidRPr="009B3F6D">
        <w:t xml:space="preserve"> очная</w:t>
      </w:r>
      <w:r>
        <w:t>, без использования дистанционного обучения</w:t>
      </w:r>
    </w:p>
    <w:p w:rsidR="00CA71AD" w:rsidRDefault="00CA71AD" w:rsidP="00CA71AD">
      <w:r>
        <w:t xml:space="preserve">Форма образовательной деятельности: </w:t>
      </w:r>
      <w:r>
        <w:rPr>
          <w:iCs/>
        </w:rPr>
        <w:t>групповая</w:t>
      </w:r>
    </w:p>
    <w:p w:rsidR="00CA71AD" w:rsidRDefault="00CA71AD" w:rsidP="00CA71AD">
      <w:pPr>
        <w:rPr>
          <w:b/>
        </w:rPr>
      </w:pPr>
    </w:p>
    <w:p w:rsidR="00CA71AD" w:rsidRPr="005B4C0F" w:rsidRDefault="00CA71AD" w:rsidP="00CA71AD">
      <w:r w:rsidRPr="00250F33">
        <w:rPr>
          <w:b/>
        </w:rPr>
        <w:t>Максимальное количество детей</w:t>
      </w:r>
      <w:r>
        <w:t xml:space="preserve"> :</w:t>
      </w:r>
      <w:r w:rsidR="00FF0CFC">
        <w:t xml:space="preserve">15 </w:t>
      </w:r>
      <w:r>
        <w:t xml:space="preserve">(максимальное) </w:t>
      </w:r>
      <w:r w:rsidR="00FF0CFC">
        <w:t xml:space="preserve">/12 </w:t>
      </w:r>
      <w:r>
        <w:t>(минимальное)</w:t>
      </w:r>
    </w:p>
    <w:p w:rsidR="00CA71AD" w:rsidRDefault="00CA71AD" w:rsidP="00CA71AD"/>
    <w:p w:rsidR="005F5764" w:rsidRDefault="005F5764" w:rsidP="005F5764">
      <w:r w:rsidRPr="0095042C">
        <w:rPr>
          <w:b/>
        </w:rPr>
        <w:t>Цель:</w:t>
      </w:r>
      <w:r w:rsidRPr="0095042C">
        <w:t xml:space="preserve"> </w:t>
      </w:r>
    </w:p>
    <w:p w:rsidR="005F5764" w:rsidRPr="0095042C" w:rsidRDefault="005F5764" w:rsidP="005F5764">
      <w:r>
        <w:t>Профилактика детского дорожно-транспортного травматизма.</w:t>
      </w:r>
    </w:p>
    <w:p w:rsidR="005F5764" w:rsidRDefault="005F5764" w:rsidP="005F5764">
      <w:pPr>
        <w:rPr>
          <w:b/>
        </w:rPr>
      </w:pPr>
    </w:p>
    <w:p w:rsidR="005F5764" w:rsidRDefault="005F5764" w:rsidP="005F5764">
      <w:r>
        <w:rPr>
          <w:rStyle w:val="a4"/>
        </w:rPr>
        <w:t>Задачи:</w:t>
      </w:r>
    </w:p>
    <w:p w:rsidR="005F5764" w:rsidRDefault="005F5764" w:rsidP="005F5764">
      <w:r>
        <w:t xml:space="preserve">- обучить Правилам дорожного движения; </w:t>
      </w:r>
    </w:p>
    <w:p w:rsidR="005F5764" w:rsidRDefault="005F5764" w:rsidP="005F5764">
      <w:r>
        <w:t xml:space="preserve">- сплотить детские коллективы через совместные творческие дела; </w:t>
      </w:r>
    </w:p>
    <w:p w:rsidR="005F5764" w:rsidRDefault="005F5764" w:rsidP="005F5764">
      <w:r>
        <w:t xml:space="preserve">- создать условия для практического применения ПДД; </w:t>
      </w:r>
    </w:p>
    <w:p w:rsidR="005F5764" w:rsidRDefault="005F5764" w:rsidP="005F5764">
      <w:r>
        <w:t xml:space="preserve">- освоить новые активные формы агитации и пропаганда ПДД; </w:t>
      </w:r>
    </w:p>
    <w:p w:rsidR="005F5764" w:rsidRDefault="005F5764" w:rsidP="005F5764">
      <w:r>
        <w:t xml:space="preserve">- сформировать навыки самооценки, самоанализа своего поведения на улице </w:t>
      </w:r>
      <w:r w:rsidRPr="006E67F6">
        <w:t xml:space="preserve"> </w:t>
      </w:r>
      <w:r>
        <w:t>и в транспорте.</w:t>
      </w:r>
    </w:p>
    <w:p w:rsidR="005F5764" w:rsidRDefault="005F5764" w:rsidP="005F5764">
      <w:r>
        <w:t xml:space="preserve">- изучить влияние результативности агитационно-пропагандистской работы, проводимой в общеобразовательном учреждении; </w:t>
      </w:r>
    </w:p>
    <w:p w:rsidR="005F5764" w:rsidRDefault="005F5764" w:rsidP="005F5764">
      <w:r>
        <w:t xml:space="preserve">- воспитать убежденных, образцовых участников дорожного движения при освоении навыков безопасного поведения на улице и дороге. </w:t>
      </w:r>
    </w:p>
    <w:p w:rsidR="005F5764" w:rsidRDefault="005F5764" w:rsidP="005F5764">
      <w:pPr>
        <w:rPr>
          <w:color w:val="000000"/>
        </w:rPr>
      </w:pPr>
    </w:p>
    <w:p w:rsidR="005F5764" w:rsidRPr="00BC5262" w:rsidRDefault="005F5764" w:rsidP="005F5764">
      <w:pPr>
        <w:rPr>
          <w:b/>
          <w:color w:val="000000"/>
        </w:rPr>
      </w:pPr>
      <w:r w:rsidRPr="00BC5262">
        <w:rPr>
          <w:b/>
          <w:color w:val="000000"/>
        </w:rPr>
        <w:t>Развитие личностных качеств:</w:t>
      </w:r>
    </w:p>
    <w:p w:rsidR="005F5764" w:rsidRDefault="005F5764" w:rsidP="005F5764">
      <w:r>
        <w:t xml:space="preserve">- самостоятельности в принятии правильных решений; </w:t>
      </w:r>
    </w:p>
    <w:p w:rsidR="005F5764" w:rsidRDefault="005F5764" w:rsidP="005F5764">
      <w:r>
        <w:t xml:space="preserve">- убежденности и активности в пропаганде добросовестного выполнения </w:t>
      </w:r>
      <w:r w:rsidRPr="006E67F6">
        <w:t xml:space="preserve"> </w:t>
      </w:r>
      <w:r>
        <w:t xml:space="preserve">правил дорожного движения, как необходимого элемента сохранения своей жизни; </w:t>
      </w:r>
    </w:p>
    <w:p w:rsidR="005F5764" w:rsidRDefault="005F5764" w:rsidP="005F5764">
      <w:r>
        <w:t xml:space="preserve">- внимательности и вежливости во взаимоотношениях участников </w:t>
      </w:r>
      <w:r w:rsidRPr="006E67F6">
        <w:t xml:space="preserve"> </w:t>
      </w:r>
      <w:r>
        <w:t>дорожного движения. </w:t>
      </w:r>
    </w:p>
    <w:p w:rsidR="005F5764" w:rsidRDefault="005F5764" w:rsidP="005F5764">
      <w:r>
        <w:t xml:space="preserve">- здорового образ жизни и навыка самостоятельного физического </w:t>
      </w:r>
      <w:r w:rsidRPr="006E67F6">
        <w:t xml:space="preserve"> </w:t>
      </w:r>
      <w:r>
        <w:t xml:space="preserve">совершенства. </w:t>
      </w:r>
    </w:p>
    <w:p w:rsidR="005F5764" w:rsidRPr="006E67F6" w:rsidRDefault="005F5764" w:rsidP="005F5764">
      <w:pPr>
        <w:rPr>
          <w:b/>
        </w:rPr>
      </w:pPr>
    </w:p>
    <w:p w:rsidR="005F5764" w:rsidRPr="006E67F6" w:rsidRDefault="005F5764" w:rsidP="005F5764">
      <w:r>
        <w:rPr>
          <w:b/>
        </w:rPr>
        <w:t>Планируемые результаты освоения программы:</w:t>
      </w:r>
    </w:p>
    <w:p w:rsidR="005F5764" w:rsidRDefault="005F5764" w:rsidP="005F5764">
      <w:r>
        <w:lastRenderedPageBreak/>
        <w:t>- приобретение учащимися  знаний по технике безопасности и жизненно важным гигиеническим навыкам;</w:t>
      </w:r>
    </w:p>
    <w:p w:rsidR="005F5764" w:rsidRDefault="005F5764" w:rsidP="005F5764">
      <w:r>
        <w:t>- развитие и совершенствование навыков поведения на дороге, оказания первой доврачебной помощи;</w:t>
      </w:r>
    </w:p>
    <w:p w:rsidR="005F5764" w:rsidRDefault="005F5764" w:rsidP="005F5764">
      <w:r>
        <w:t>- формирование интереса к регулярным  занятиям велоспортом, повышение спортивного мастерства;</w:t>
      </w:r>
    </w:p>
    <w:p w:rsidR="005F5764" w:rsidRDefault="005F5764" w:rsidP="005F5764">
      <w:r>
        <w:t>- овладение  двигательными умениями и навыками, улучшение физической подготовки, повышение культурного уровня.</w:t>
      </w:r>
      <w:bookmarkStart w:id="0" w:name="_GoBack"/>
      <w:bookmarkEnd w:id="0"/>
    </w:p>
    <w:sectPr w:rsidR="005F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D"/>
    <w:rsid w:val="00374DF9"/>
    <w:rsid w:val="003D1B7F"/>
    <w:rsid w:val="005F5764"/>
    <w:rsid w:val="00623F5C"/>
    <w:rsid w:val="00C508B8"/>
    <w:rsid w:val="00CA71AD"/>
    <w:rsid w:val="00D25F00"/>
    <w:rsid w:val="00E960F1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F90FF-BD7D-4620-98F2-1B14B4DE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qFormat/>
    <w:rsid w:val="005F5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Teacher-16</cp:lastModifiedBy>
  <cp:revision>6</cp:revision>
  <dcterms:created xsi:type="dcterms:W3CDTF">2019-12-05T17:56:00Z</dcterms:created>
  <dcterms:modified xsi:type="dcterms:W3CDTF">2019-12-06T06:18:00Z</dcterms:modified>
</cp:coreProperties>
</file>